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1D" w:rsidRPr="00EA2E1D" w:rsidRDefault="00EA2E1D" w:rsidP="00EA2E1D">
      <w:pPr>
        <w:rPr>
          <w:rFonts w:ascii="Times New Roman" w:hAnsi="Times New Roman" w:cs="Times New Roman"/>
          <w:b/>
          <w:color w:val="0070C0"/>
          <w:sz w:val="56"/>
          <w:szCs w:val="56"/>
        </w:rPr>
      </w:pPr>
      <w:proofErr w:type="spellStart"/>
      <w:r w:rsidRPr="00EA2E1D">
        <w:rPr>
          <w:rFonts w:ascii="Times New Roman" w:hAnsi="Times New Roman" w:cs="Times New Roman"/>
          <w:b/>
          <w:color w:val="0070C0"/>
          <w:sz w:val="56"/>
          <w:szCs w:val="56"/>
        </w:rPr>
        <w:t>carte</w:t>
      </w:r>
      <w:proofErr w:type="spellEnd"/>
      <w:r w:rsidRPr="00EA2E1D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</w:t>
      </w:r>
      <w:proofErr w:type="spellStart"/>
      <w:r w:rsidRPr="00EA2E1D">
        <w:rPr>
          <w:rFonts w:ascii="Times New Roman" w:hAnsi="Times New Roman" w:cs="Times New Roman"/>
          <w:b/>
          <w:color w:val="0070C0"/>
          <w:sz w:val="56"/>
          <w:szCs w:val="56"/>
        </w:rPr>
        <w:t>bleue</w:t>
      </w:r>
      <w:proofErr w:type="spellEnd"/>
    </w:p>
    <w:p w:rsidR="00EA2E1D" w:rsidRPr="00EA2E1D" w:rsidRDefault="00EA2E1D" w:rsidP="00EA2E1D">
      <w:pPr>
        <w:rPr>
          <w:rFonts w:ascii="Times New Roman" w:hAnsi="Times New Roman" w:cs="Times New Roman"/>
          <w:sz w:val="56"/>
          <w:szCs w:val="56"/>
        </w:rPr>
      </w:pPr>
      <w:r w:rsidRPr="00EA2E1D">
        <w:rPr>
          <w:rFonts w:ascii="Times New Roman" w:hAnsi="Times New Roman" w:cs="Times New Roman"/>
          <w:sz w:val="56"/>
          <w:szCs w:val="56"/>
        </w:rPr>
        <w:t>пластиковая карта (позволяет снимать деньги со счета и оплачивать покупки)</w:t>
      </w:r>
    </w:p>
    <w:p w:rsidR="00EA2E1D" w:rsidRPr="00EA2E1D" w:rsidRDefault="00EA2E1D" w:rsidP="00EA2E1D">
      <w:pPr>
        <w:rPr>
          <w:rFonts w:ascii="Times New Roman" w:hAnsi="Times New Roman" w:cs="Times New Roman"/>
          <w:sz w:val="56"/>
          <w:szCs w:val="56"/>
        </w:rPr>
      </w:pPr>
      <w:r w:rsidRPr="00EA2E1D">
        <w:rPr>
          <w:rFonts w:ascii="Times New Roman" w:hAnsi="Times New Roman" w:cs="Times New Roman"/>
          <w:sz w:val="56"/>
          <w:szCs w:val="56"/>
        </w:rPr>
        <w:t>голубая кредитная карточка (универсального назначения, выпускаемая банками)</w:t>
      </w:r>
    </w:p>
    <w:p w:rsidR="00EA2E1D" w:rsidRPr="00EA2E1D" w:rsidRDefault="00EA2E1D" w:rsidP="00EA2E1D">
      <w:pPr>
        <w:rPr>
          <w:rFonts w:ascii="Times New Roman" w:hAnsi="Times New Roman" w:cs="Times New Roman"/>
          <w:b/>
          <w:color w:val="F79646" w:themeColor="accent6"/>
          <w:sz w:val="56"/>
          <w:szCs w:val="56"/>
        </w:rPr>
      </w:pPr>
      <w:proofErr w:type="spellStart"/>
      <w:r w:rsidRPr="00EA2E1D">
        <w:rPr>
          <w:rFonts w:ascii="Times New Roman" w:hAnsi="Times New Roman" w:cs="Times New Roman"/>
          <w:b/>
          <w:color w:val="F79646" w:themeColor="accent6"/>
          <w:sz w:val="56"/>
          <w:szCs w:val="56"/>
        </w:rPr>
        <w:t>carte</w:t>
      </w:r>
      <w:proofErr w:type="spellEnd"/>
      <w:r w:rsidRPr="00EA2E1D">
        <w:rPr>
          <w:rFonts w:ascii="Times New Roman" w:hAnsi="Times New Roman" w:cs="Times New Roman"/>
          <w:b/>
          <w:color w:val="F79646" w:themeColor="accent6"/>
          <w:sz w:val="56"/>
          <w:szCs w:val="56"/>
        </w:rPr>
        <w:t xml:space="preserve"> </w:t>
      </w:r>
      <w:proofErr w:type="spellStart"/>
      <w:r w:rsidRPr="00EA2E1D">
        <w:rPr>
          <w:rFonts w:ascii="Times New Roman" w:hAnsi="Times New Roman" w:cs="Times New Roman"/>
          <w:b/>
          <w:color w:val="F79646" w:themeColor="accent6"/>
          <w:sz w:val="56"/>
          <w:szCs w:val="56"/>
        </w:rPr>
        <w:t>orange</w:t>
      </w:r>
      <w:proofErr w:type="spellEnd"/>
    </w:p>
    <w:p w:rsidR="00EA2E1D" w:rsidRPr="00EA2E1D" w:rsidRDefault="00EA2E1D" w:rsidP="00EA2E1D">
      <w:pPr>
        <w:rPr>
          <w:rFonts w:ascii="Times New Roman" w:hAnsi="Times New Roman" w:cs="Times New Roman"/>
          <w:sz w:val="56"/>
          <w:szCs w:val="56"/>
        </w:rPr>
      </w:pPr>
      <w:r w:rsidRPr="00EA2E1D">
        <w:rPr>
          <w:rFonts w:ascii="Times New Roman" w:hAnsi="Times New Roman" w:cs="Times New Roman"/>
          <w:sz w:val="56"/>
          <w:szCs w:val="56"/>
        </w:rPr>
        <w:t xml:space="preserve">льготный единый билет </w:t>
      </w:r>
    </w:p>
    <w:p w:rsidR="00EA2E1D" w:rsidRPr="00EA2E1D" w:rsidRDefault="00EA2E1D" w:rsidP="00EA2E1D">
      <w:pPr>
        <w:rPr>
          <w:rFonts w:ascii="Times New Roman" w:hAnsi="Times New Roman" w:cs="Times New Roman"/>
          <w:sz w:val="56"/>
          <w:szCs w:val="56"/>
        </w:rPr>
      </w:pPr>
      <w:r w:rsidRPr="00EA2E1D">
        <w:rPr>
          <w:rFonts w:ascii="Times New Roman" w:hAnsi="Times New Roman" w:cs="Times New Roman"/>
          <w:sz w:val="56"/>
          <w:szCs w:val="56"/>
        </w:rPr>
        <w:t>"оранжевая карточка" (проездной билет на городской и пригородный транспорт Парижа в пределах определенной зоны)</w:t>
      </w:r>
    </w:p>
    <w:p w:rsidR="00EA2E1D" w:rsidRPr="00EA2E1D" w:rsidRDefault="00EA2E1D" w:rsidP="00EA2E1D">
      <w:pPr>
        <w:rPr>
          <w:rFonts w:ascii="Times New Roman" w:hAnsi="Times New Roman" w:cs="Times New Roman"/>
          <w:b/>
          <w:color w:val="BFBFBF" w:themeColor="background1" w:themeShade="BF"/>
          <w:sz w:val="56"/>
          <w:szCs w:val="56"/>
        </w:rPr>
      </w:pPr>
      <w:proofErr w:type="spellStart"/>
      <w:r w:rsidRPr="00EA2E1D">
        <w:rPr>
          <w:rFonts w:ascii="Times New Roman" w:hAnsi="Times New Roman" w:cs="Times New Roman"/>
          <w:b/>
          <w:color w:val="BFBFBF" w:themeColor="background1" w:themeShade="BF"/>
          <w:sz w:val="56"/>
          <w:szCs w:val="56"/>
        </w:rPr>
        <w:t>carte</w:t>
      </w:r>
      <w:proofErr w:type="spellEnd"/>
      <w:r w:rsidRPr="00EA2E1D">
        <w:rPr>
          <w:rFonts w:ascii="Times New Roman" w:hAnsi="Times New Roman" w:cs="Times New Roman"/>
          <w:b/>
          <w:color w:val="BFBFBF" w:themeColor="background1" w:themeShade="BF"/>
          <w:sz w:val="56"/>
          <w:szCs w:val="56"/>
        </w:rPr>
        <w:t xml:space="preserve"> </w:t>
      </w:r>
      <w:proofErr w:type="spellStart"/>
      <w:r w:rsidRPr="00EA2E1D">
        <w:rPr>
          <w:rFonts w:ascii="Times New Roman" w:hAnsi="Times New Roman" w:cs="Times New Roman"/>
          <w:b/>
          <w:color w:val="BFBFBF" w:themeColor="background1" w:themeShade="BF"/>
          <w:sz w:val="56"/>
          <w:szCs w:val="56"/>
        </w:rPr>
        <w:t>blanche</w:t>
      </w:r>
      <w:proofErr w:type="spellEnd"/>
    </w:p>
    <w:p w:rsidR="00EA2E1D" w:rsidRPr="00EA2E1D" w:rsidRDefault="00EA2E1D" w:rsidP="00EA2E1D">
      <w:pPr>
        <w:rPr>
          <w:rFonts w:ascii="Times New Roman" w:hAnsi="Times New Roman" w:cs="Times New Roman"/>
          <w:sz w:val="56"/>
          <w:szCs w:val="56"/>
        </w:rPr>
      </w:pPr>
      <w:r w:rsidRPr="00EA2E1D">
        <w:rPr>
          <w:rFonts w:ascii="Times New Roman" w:hAnsi="Times New Roman" w:cs="Times New Roman"/>
          <w:sz w:val="56"/>
          <w:szCs w:val="56"/>
        </w:rPr>
        <w:t>белая кредитная карточка (выпускаются крупными магазинами и позволяют покупателям оплачивать покупки в конце текущего месяца</w:t>
      </w:r>
      <w:r>
        <w:rPr>
          <w:rFonts w:ascii="Times New Roman" w:hAnsi="Times New Roman" w:cs="Times New Roman"/>
          <w:sz w:val="56"/>
          <w:szCs w:val="56"/>
        </w:rPr>
        <w:t>)</w:t>
      </w:r>
    </w:p>
    <w:p w:rsidR="00EA2E1D" w:rsidRPr="00EA2E1D" w:rsidRDefault="00EA2E1D" w:rsidP="00EA2E1D">
      <w:pPr>
        <w:rPr>
          <w:rFonts w:ascii="Times New Roman" w:hAnsi="Times New Roman" w:cs="Times New Roman"/>
          <w:b/>
          <w:color w:val="00B050"/>
          <w:sz w:val="56"/>
          <w:szCs w:val="56"/>
        </w:rPr>
      </w:pPr>
      <w:proofErr w:type="spellStart"/>
      <w:r w:rsidRPr="00EA2E1D">
        <w:rPr>
          <w:rFonts w:ascii="Times New Roman" w:hAnsi="Times New Roman" w:cs="Times New Roman"/>
          <w:b/>
          <w:color w:val="00B050"/>
          <w:sz w:val="56"/>
          <w:szCs w:val="56"/>
        </w:rPr>
        <w:lastRenderedPageBreak/>
        <w:t>carte</w:t>
      </w:r>
      <w:proofErr w:type="spellEnd"/>
      <w:r w:rsidRPr="00EA2E1D">
        <w:rPr>
          <w:rFonts w:ascii="Times New Roman" w:hAnsi="Times New Roman" w:cs="Times New Roman"/>
          <w:b/>
          <w:color w:val="00B050"/>
          <w:sz w:val="56"/>
          <w:szCs w:val="56"/>
        </w:rPr>
        <w:t xml:space="preserve"> </w:t>
      </w:r>
      <w:proofErr w:type="spellStart"/>
      <w:r w:rsidRPr="00EA2E1D">
        <w:rPr>
          <w:rFonts w:ascii="Times New Roman" w:hAnsi="Times New Roman" w:cs="Times New Roman"/>
          <w:b/>
          <w:color w:val="00B050"/>
          <w:sz w:val="56"/>
          <w:szCs w:val="56"/>
        </w:rPr>
        <w:t>verte</w:t>
      </w:r>
      <w:proofErr w:type="spellEnd"/>
    </w:p>
    <w:p w:rsidR="00EA2E1D" w:rsidRPr="00EA2E1D" w:rsidRDefault="00EA2E1D" w:rsidP="00EA2E1D">
      <w:pPr>
        <w:rPr>
          <w:rFonts w:ascii="Times New Roman" w:hAnsi="Times New Roman" w:cs="Times New Roman"/>
          <w:sz w:val="44"/>
          <w:szCs w:val="44"/>
        </w:rPr>
      </w:pPr>
      <w:r w:rsidRPr="00EA2E1D">
        <w:rPr>
          <w:rFonts w:ascii="Times New Roman" w:hAnsi="Times New Roman" w:cs="Times New Roman"/>
          <w:sz w:val="44"/>
          <w:szCs w:val="44"/>
        </w:rPr>
        <w:t>кредитная карточка банка "</w:t>
      </w:r>
      <w:proofErr w:type="spellStart"/>
      <w:r w:rsidRPr="00EA2E1D">
        <w:rPr>
          <w:rFonts w:ascii="Times New Roman" w:hAnsi="Times New Roman" w:cs="Times New Roman"/>
          <w:sz w:val="44"/>
          <w:szCs w:val="44"/>
        </w:rPr>
        <w:t>Креди</w:t>
      </w:r>
      <w:proofErr w:type="spellEnd"/>
      <w:r w:rsidRPr="00EA2E1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A2E1D">
        <w:rPr>
          <w:rFonts w:ascii="Times New Roman" w:hAnsi="Times New Roman" w:cs="Times New Roman"/>
          <w:sz w:val="44"/>
          <w:szCs w:val="44"/>
        </w:rPr>
        <w:t>агриколь</w:t>
      </w:r>
      <w:proofErr w:type="spellEnd"/>
      <w:r w:rsidRPr="00EA2E1D">
        <w:rPr>
          <w:rFonts w:ascii="Times New Roman" w:hAnsi="Times New Roman" w:cs="Times New Roman"/>
          <w:sz w:val="44"/>
          <w:szCs w:val="44"/>
        </w:rPr>
        <w:t>" (</w:t>
      </w:r>
      <w:proofErr w:type="spellStart"/>
      <w:r w:rsidRPr="00EA2E1D">
        <w:rPr>
          <w:rFonts w:ascii="Times New Roman" w:hAnsi="Times New Roman" w:cs="Times New Roman"/>
          <w:sz w:val="44"/>
          <w:szCs w:val="44"/>
        </w:rPr>
        <w:t>vleonilh</w:t>
      </w:r>
      <w:proofErr w:type="spellEnd"/>
      <w:r w:rsidRPr="00EA2E1D">
        <w:rPr>
          <w:rFonts w:ascii="Times New Roman" w:hAnsi="Times New Roman" w:cs="Times New Roman"/>
          <w:sz w:val="44"/>
          <w:szCs w:val="44"/>
        </w:rPr>
        <w:t>)</w:t>
      </w:r>
    </w:p>
    <w:p w:rsidR="00EA2E1D" w:rsidRPr="00EA2E1D" w:rsidRDefault="00EA2E1D" w:rsidP="00EA2E1D">
      <w:pPr>
        <w:rPr>
          <w:rFonts w:ascii="Times New Roman" w:hAnsi="Times New Roman" w:cs="Times New Roman"/>
          <w:sz w:val="44"/>
          <w:szCs w:val="44"/>
        </w:rPr>
      </w:pPr>
      <w:r w:rsidRPr="00EA2E1D">
        <w:rPr>
          <w:rFonts w:ascii="Times New Roman" w:hAnsi="Times New Roman" w:cs="Times New Roman"/>
          <w:sz w:val="44"/>
          <w:szCs w:val="44"/>
        </w:rPr>
        <w:t xml:space="preserve">страховой сертификат (свидетельство о страховании автомобиля </w:t>
      </w:r>
      <w:proofErr w:type="spellStart"/>
      <w:r w:rsidRPr="00EA2E1D">
        <w:rPr>
          <w:rFonts w:ascii="Times New Roman" w:hAnsi="Times New Roman" w:cs="Times New Roman"/>
          <w:sz w:val="44"/>
          <w:szCs w:val="44"/>
        </w:rPr>
        <w:t>Vera</w:t>
      </w:r>
      <w:proofErr w:type="spellEnd"/>
      <w:r w:rsidRPr="00EA2E1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A2E1D">
        <w:rPr>
          <w:rFonts w:ascii="Times New Roman" w:hAnsi="Times New Roman" w:cs="Times New Roman"/>
          <w:sz w:val="44"/>
          <w:szCs w:val="44"/>
        </w:rPr>
        <w:t>Fluhr</w:t>
      </w:r>
      <w:proofErr w:type="spellEnd"/>
      <w:r w:rsidRPr="00EA2E1D">
        <w:rPr>
          <w:rFonts w:ascii="Times New Roman" w:hAnsi="Times New Roman" w:cs="Times New Roman"/>
          <w:sz w:val="44"/>
          <w:szCs w:val="44"/>
        </w:rPr>
        <w:t>)</w:t>
      </w:r>
    </w:p>
    <w:p w:rsidR="00EA2E1D" w:rsidRPr="00EA2E1D" w:rsidRDefault="00EA2E1D" w:rsidP="00EA2E1D">
      <w:pPr>
        <w:rPr>
          <w:rFonts w:ascii="Times New Roman" w:hAnsi="Times New Roman" w:cs="Times New Roman"/>
          <w:sz w:val="44"/>
          <w:szCs w:val="44"/>
        </w:rPr>
      </w:pPr>
      <w:r w:rsidRPr="00EA2E1D">
        <w:rPr>
          <w:rFonts w:ascii="Times New Roman" w:hAnsi="Times New Roman" w:cs="Times New Roman"/>
          <w:sz w:val="44"/>
          <w:szCs w:val="44"/>
        </w:rPr>
        <w:t xml:space="preserve"> (юр. международное) в пределах Европы удостоверение водителя автотранспортного средства </w:t>
      </w:r>
    </w:p>
    <w:p w:rsidR="00EA2E1D" w:rsidRPr="00EA2E1D" w:rsidRDefault="00EA2E1D" w:rsidP="00EA2E1D">
      <w:pPr>
        <w:rPr>
          <w:rFonts w:ascii="Times New Roman" w:hAnsi="Times New Roman" w:cs="Times New Roman"/>
          <w:sz w:val="28"/>
          <w:szCs w:val="28"/>
        </w:rPr>
      </w:pPr>
    </w:p>
    <w:p w:rsidR="003839BB" w:rsidRPr="00EA2E1D" w:rsidRDefault="00EA2E1D" w:rsidP="00EA2E1D">
      <w:pPr>
        <w:rPr>
          <w:rFonts w:ascii="Times New Roman" w:hAnsi="Times New Roman" w:cs="Times New Roman"/>
          <w:sz w:val="28"/>
          <w:szCs w:val="28"/>
        </w:rPr>
      </w:pPr>
      <w:r w:rsidRPr="00EA2E1D">
        <w:rPr>
          <w:rFonts w:ascii="Times New Roman" w:hAnsi="Times New Roman" w:cs="Times New Roman"/>
          <w:sz w:val="28"/>
          <w:szCs w:val="28"/>
        </w:rPr>
        <w:tab/>
      </w:r>
    </w:p>
    <w:sectPr w:rsidR="003839BB" w:rsidRPr="00EA2E1D" w:rsidSect="00383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E1D"/>
    <w:rsid w:val="003839BB"/>
    <w:rsid w:val="00833589"/>
    <w:rsid w:val="00EA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2011-11-26T18:36:00Z</dcterms:created>
  <dcterms:modified xsi:type="dcterms:W3CDTF">2011-11-26T19:45:00Z</dcterms:modified>
</cp:coreProperties>
</file>